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C3C07" w14:textId="721BFA5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732A6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9C7A019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5A55CA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530880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479D6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11518AC" w14:textId="61BA4941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EB02EE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25A76">
        <w:rPr>
          <w:rFonts w:ascii="Arial Narrow" w:hAnsi="Arial Narrow" w:cstheme="minorHAnsi"/>
          <w:b/>
          <w:color w:val="auto"/>
          <w:sz w:val="28"/>
          <w:szCs w:val="28"/>
        </w:rPr>
        <w:t>8</w:t>
      </w:r>
    </w:p>
    <w:p w14:paraId="41604C8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665EE2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2F6D3C3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CAB9D64" w14:textId="279E127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6C4C31" w:rsidRPr="006C4C31">
        <w:rPr>
          <w:rFonts w:ascii="Arial Narrow" w:hAnsi="Arial Narrow" w:cstheme="minorHAnsi"/>
          <w:b/>
          <w:color w:val="auto"/>
          <w:sz w:val="28"/>
          <w:szCs w:val="28"/>
        </w:rPr>
        <w:t>OPII-2016/6.2/SSC-14-NP</w:t>
      </w:r>
    </w:p>
    <w:p w14:paraId="2EC1BA87" w14:textId="763691AD" w:rsidR="00D939EA" w:rsidRPr="00B500C8" w:rsidRDefault="0038213B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6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DFBFC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91DA58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164401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6C4C31" w:rsidRPr="00B500C8" w14:paraId="5CC8B7E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70A6A5E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9F5690" w14:textId="08489645" w:rsidR="006C4C31" w:rsidRPr="00B500C8" w:rsidRDefault="006C4C31" w:rsidP="006C4C31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70BBE">
              <w:rPr>
                <w:rFonts w:ascii="Arial Narrow" w:hAnsi="Arial Narrow" w:cstheme="minorHAnsi"/>
              </w:rPr>
              <w:t>6 - Cestná infraštruktúra (mimo TEN-T CORE)</w:t>
            </w:r>
          </w:p>
        </w:tc>
      </w:tr>
      <w:tr w:rsidR="006C4C31" w:rsidRPr="00B500C8" w14:paraId="2A89403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44718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BC47355" w14:textId="5F08B60E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6C4C31" w:rsidRPr="00B500C8" w14:paraId="4748606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70A078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1C9016B" w14:textId="00DB61F3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6C4C31" w:rsidRPr="00B500C8" w14:paraId="439DAC7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EA6427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B5128FA" w14:textId="7B4963BE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6C4C31" w:rsidRPr="00B500C8" w14:paraId="5EF0A74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2EDA95F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2876313" w14:textId="49846044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6C4C31" w:rsidRPr="00B500C8" w14:paraId="1840A59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4DD3F6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1C972AA" w14:textId="766DF9D3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6C4C31" w:rsidRPr="00D939EA" w14:paraId="354736B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31E91A4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6C601FE" w14:textId="76A9A28E" w:rsidR="006C4C31" w:rsidRPr="00B500C8" w:rsidRDefault="006C4C31" w:rsidP="00A051A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051A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80A8889" w14:textId="77777777" w:rsidR="00E553C8" w:rsidRDefault="00E553C8"/>
    <w:p w14:paraId="1724ADE3" w14:textId="77777777" w:rsidR="00D939EA" w:rsidRPr="00D939EA" w:rsidRDefault="00D939EA">
      <w:pPr>
        <w:rPr>
          <w:sz w:val="24"/>
          <w:szCs w:val="24"/>
        </w:rPr>
      </w:pPr>
    </w:p>
    <w:p w14:paraId="3EAF20B3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60ABE19" w14:textId="77777777" w:rsidR="0080242E" w:rsidRDefault="0080242E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2467E60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56B0A96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681CA93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D217CEC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p w14:paraId="4898D195" w14:textId="6F2CF689" w:rsidR="0080242E" w:rsidRPr="00392A92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6D4F31">
        <w:rPr>
          <w:rFonts w:ascii="Arial Narrow" w:hAnsi="Arial Narrow" w:cstheme="minorHAnsi"/>
          <w:b/>
          <w:lang w:eastAsia="sk-SK"/>
        </w:rPr>
        <w:t>5.8.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29AD23E3" w14:textId="081C915D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6D4F31">
        <w:rPr>
          <w:rFonts w:ascii="Arial Narrow" w:hAnsi="Arial Narrow" w:cstheme="minorHAnsi"/>
          <w:b/>
          <w:lang w:eastAsia="sk-SK"/>
        </w:rPr>
        <w:t>6.8.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13A75152" w14:textId="7C453813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4841F1D5" w14:textId="77777777" w:rsidR="0080242E" w:rsidRPr="00F07438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4E7610E" w14:textId="77777777" w:rsidR="0080242E" w:rsidRPr="006044DB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5B832668" w14:textId="77777777" w:rsidR="0080242E" w:rsidRDefault="0080242E" w:rsidP="0080242E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1655931" w14:textId="77777777" w:rsidR="0080242E" w:rsidRPr="00392A92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11682CD" w14:textId="27A4B982" w:rsidR="007F31A9" w:rsidRPr="007F31A9" w:rsidRDefault="007F31A9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Vyzvanie</w:t>
      </w:r>
    </w:p>
    <w:p w14:paraId="010BF254" w14:textId="41FE9FA5" w:rsidR="0080242E" w:rsidRPr="00A76B8B" w:rsidRDefault="0080242E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675056">
        <w:rPr>
          <w:rFonts w:ascii="Arial Narrow" w:hAnsi="Arial Narrow" w:cstheme="minorHAnsi"/>
          <w:sz w:val="22"/>
          <w:szCs w:val="22"/>
        </w:rPr>
        <w:t>2</w:t>
      </w:r>
      <w:r w:rsidRPr="00A76B8B">
        <w:rPr>
          <w:rFonts w:ascii="Arial Narrow" w:hAnsi="Arial Narrow" w:cstheme="minorHAnsi"/>
          <w:sz w:val="22"/>
          <w:szCs w:val="22"/>
        </w:rPr>
        <w:t xml:space="preserve"> Príručka pre žiadateľa OPII</w:t>
      </w:r>
    </w:p>
    <w:p w14:paraId="425C2E4C" w14:textId="77777777" w:rsidR="0080242E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56D6B31" w14:textId="4621166B" w:rsidR="007F31A9" w:rsidRDefault="007F31A9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Vyzvanie </w:t>
      </w:r>
    </w:p>
    <w:p w14:paraId="01B63522" w14:textId="431E278B" w:rsidR="007F31A9" w:rsidRDefault="007F31A9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</w:t>
      </w:r>
      <w:r>
        <w:rPr>
          <w:rFonts w:ascii="Arial Narrow" w:hAnsi="Arial Narrow" w:cstheme="minorHAnsi"/>
          <w:sz w:val="22"/>
          <w:szCs w:val="22"/>
        </w:rPr>
        <w:t>.</w:t>
      </w:r>
    </w:p>
    <w:p w14:paraId="1F06662A" w14:textId="78337C85" w:rsidR="0080242E" w:rsidRPr="00C60C4E" w:rsidRDefault="0080242E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675056"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OPII:</w:t>
      </w:r>
    </w:p>
    <w:p w14:paraId="365098EB" w14:textId="301AA00D" w:rsidR="0080242E" w:rsidRPr="00825A76" w:rsidRDefault="0080242E" w:rsidP="00825A7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PpŽ v časti definovania podmienok poskytnu</w:t>
      </w:r>
      <w:r w:rsidR="00825A76">
        <w:rPr>
          <w:rFonts w:ascii="Arial Narrow" w:hAnsi="Arial Narrow" w:cstheme="minorHAnsi"/>
          <w:sz w:val="22"/>
          <w:szCs w:val="22"/>
        </w:rPr>
        <w:t>tia príspevku – v tab. č. 2 boli</w:t>
      </w:r>
      <w:r>
        <w:rPr>
          <w:rFonts w:ascii="Arial Narrow" w:hAnsi="Arial Narrow" w:cstheme="minorHAnsi"/>
          <w:sz w:val="22"/>
          <w:szCs w:val="22"/>
        </w:rPr>
        <w:t xml:space="preserve"> upravené PPP </w:t>
      </w:r>
      <w:r w:rsidR="00825A76">
        <w:rPr>
          <w:rFonts w:ascii="Arial Narrow" w:hAnsi="Arial Narrow" w:cstheme="minorHAnsi"/>
          <w:sz w:val="22"/>
          <w:szCs w:val="22"/>
        </w:rPr>
        <w:t xml:space="preserve">najmä platnosť PPP č. 18 </w:t>
      </w:r>
      <w:r w:rsidR="00825A76" w:rsidRPr="00825A76">
        <w:rPr>
          <w:rFonts w:ascii="Arial Narrow" w:hAnsi="Arial Narrow" w:cstheme="minorHAnsi"/>
          <w:sz w:val="22"/>
          <w:szCs w:val="22"/>
        </w:rPr>
        <w:t>Podmienka oprávnenosti výdavkov pre projekty generujúce príjem /negenerujúce príjem v prípade štrukturálne významných investícií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D072F6F" w14:textId="77777777" w:rsidR="0080242E" w:rsidRPr="00A76B8B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27B39AC7" w14:textId="77777777" w:rsidR="0080242E" w:rsidRPr="0068716C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0459BE3" w14:textId="77777777" w:rsidR="0080242E" w:rsidRPr="008D26BB" w:rsidRDefault="0080242E" w:rsidP="0080242E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797A13E6" w14:textId="77777777" w:rsidR="0080242E" w:rsidRDefault="0080242E" w:rsidP="0080242E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>Úplné znenie dokumentov dotknutých zmenou vo forme so sledovaním vykonaných zmien (s výnimkou dokumentov vo formáte xls./xlsx., kde je zverejnené nové znenie dokumentov v úplnom znení 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5B5A66D9" w14:textId="77777777" w:rsidR="0080242E" w:rsidRPr="00DF7104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</w:t>
      </w:r>
      <w:r w:rsidRPr="00F76C7A">
        <w:rPr>
          <w:rFonts w:ascii="Arial Narrow" w:hAnsi="Arial Narrow"/>
          <w:b/>
        </w:rPr>
        <w:t>na žiadosti o NFP predložené pred dátumom zverejnenia tejto zmeny 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p w14:paraId="3EB75945" w14:textId="36CD0BB8" w:rsidR="00EB02EE" w:rsidRPr="00EB02EE" w:rsidRDefault="00EB02E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EB02EE" w:rsidRPr="00EB0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33FD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338B1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3A23F" w14:textId="77777777" w:rsidR="00D5312B" w:rsidRDefault="00D531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5B99" w14:textId="77777777" w:rsidR="00D5312B" w:rsidRDefault="00D5312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B513" w14:textId="77777777" w:rsidR="00D5312B" w:rsidRDefault="00D5312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337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5F1A7C6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4336" w14:textId="77777777" w:rsidR="00D5312B" w:rsidRDefault="00D531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260C" w14:textId="79F46D9E" w:rsidR="00D939EA" w:rsidRDefault="00D5312B" w:rsidP="00D66A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11E4853" wp14:editId="71C970C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EA19D" w14:textId="77777777" w:rsidR="00D66A9C" w:rsidRPr="00D66A9C" w:rsidRDefault="00D66A9C" w:rsidP="00D66A9C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2486" w14:textId="77777777" w:rsidR="00D5312B" w:rsidRDefault="00D5312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1E19E3"/>
    <w:rsid w:val="0024608F"/>
    <w:rsid w:val="00247399"/>
    <w:rsid w:val="0025598F"/>
    <w:rsid w:val="0036751C"/>
    <w:rsid w:val="003732A6"/>
    <w:rsid w:val="003765ED"/>
    <w:rsid w:val="0038213B"/>
    <w:rsid w:val="0038595B"/>
    <w:rsid w:val="003966E8"/>
    <w:rsid w:val="003A1546"/>
    <w:rsid w:val="00400C7F"/>
    <w:rsid w:val="00431A18"/>
    <w:rsid w:val="004654CB"/>
    <w:rsid w:val="004A15EB"/>
    <w:rsid w:val="00502628"/>
    <w:rsid w:val="005C184F"/>
    <w:rsid w:val="00614B49"/>
    <w:rsid w:val="00673861"/>
    <w:rsid w:val="00675056"/>
    <w:rsid w:val="006C4C31"/>
    <w:rsid w:val="006D4F31"/>
    <w:rsid w:val="006D76F3"/>
    <w:rsid w:val="007167F2"/>
    <w:rsid w:val="00716D18"/>
    <w:rsid w:val="007652B9"/>
    <w:rsid w:val="007D485E"/>
    <w:rsid w:val="007F20E3"/>
    <w:rsid w:val="007F31A9"/>
    <w:rsid w:val="0080242E"/>
    <w:rsid w:val="00814DE5"/>
    <w:rsid w:val="008156E7"/>
    <w:rsid w:val="00825A76"/>
    <w:rsid w:val="008544DA"/>
    <w:rsid w:val="008D7EC6"/>
    <w:rsid w:val="00925840"/>
    <w:rsid w:val="00A051A9"/>
    <w:rsid w:val="00A055B9"/>
    <w:rsid w:val="00A21518"/>
    <w:rsid w:val="00AA3293"/>
    <w:rsid w:val="00AA49C3"/>
    <w:rsid w:val="00AC26A1"/>
    <w:rsid w:val="00B500C8"/>
    <w:rsid w:val="00C05209"/>
    <w:rsid w:val="00C85C87"/>
    <w:rsid w:val="00D5312B"/>
    <w:rsid w:val="00D66A9C"/>
    <w:rsid w:val="00D86F0F"/>
    <w:rsid w:val="00D939EA"/>
    <w:rsid w:val="00E553C8"/>
    <w:rsid w:val="00EB02EE"/>
    <w:rsid w:val="00EB1A56"/>
    <w:rsid w:val="00F6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4210C3"/>
  <w15:docId w15:val="{1AECBEDC-1FD6-420F-9C2D-AF4F02B2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A15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A15EB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A1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39</cp:revision>
  <dcterms:created xsi:type="dcterms:W3CDTF">2016-02-15T14:27:00Z</dcterms:created>
  <dcterms:modified xsi:type="dcterms:W3CDTF">2019-08-05T13:49:00Z</dcterms:modified>
</cp:coreProperties>
</file>